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426F1B" w14:paraId="5AC6FEE3" w14:textId="77777777" w:rsidTr="00FE736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5D8D505B" w14:textId="77777777" w:rsidR="00426F1B" w:rsidRDefault="00426F1B" w:rsidP="00FE736E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  <w:bookmarkStart w:id="0" w:name="_GoBack"/>
            <w:bookmarkEnd w:id="0"/>
          </w:p>
          <w:p w14:paraId="11509093" w14:textId="77777777" w:rsidR="00426F1B" w:rsidRPr="009233CE" w:rsidRDefault="00426F1B" w:rsidP="00426F1B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12</w:t>
            </w:r>
          </w:p>
        </w:tc>
      </w:tr>
    </w:tbl>
    <w:p w14:paraId="1F2D401B" w14:textId="77777777" w:rsidR="00426F1B" w:rsidRPr="00B12FB8" w:rsidRDefault="00426F1B" w:rsidP="00426F1B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26F1B" w:rsidRPr="007B6970" w14:paraId="4806CF81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010608" w14:textId="77777777" w:rsidR="00426F1B" w:rsidRPr="007B6970" w:rsidRDefault="00426F1B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051198E" w14:textId="77777777" w:rsidR="00426F1B" w:rsidRPr="00EF6A98" w:rsidRDefault="00426F1B" w:rsidP="00FE736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4E1C5A" w14:textId="77777777" w:rsidR="00426F1B" w:rsidRPr="007B6970" w:rsidRDefault="00426F1B" w:rsidP="00FE736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9A27246" w14:textId="77777777" w:rsidR="00426F1B" w:rsidRPr="00B25388" w:rsidRDefault="00B25388" w:rsidP="00FE736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426F1B" w:rsidRPr="007B6970" w14:paraId="7FCF7078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536D2B" w14:textId="18F29180" w:rsidR="00426F1B" w:rsidRPr="007B6970" w:rsidRDefault="00426F1B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5B352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8FD447" w14:textId="77777777" w:rsidR="00426F1B" w:rsidRPr="007B6970" w:rsidRDefault="00F05B1A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rPr>
                <w:rFonts w:ascii="MyriadPro-Semibold" w:hAnsi="MyriadPro-Semibold" w:cs="MyriadPro-Semibold"/>
              </w:rPr>
              <w:t>Почетно</w:t>
            </w:r>
            <w:proofErr w:type="spellEnd"/>
            <w:r>
              <w:rPr>
                <w:rFonts w:ascii="MyriadPro-Semibold" w:hAnsi="MyriadPro-Semibold" w:cs="MyriadPro-Semibold"/>
              </w:rPr>
              <w:t xml:space="preserve"> </w:t>
            </w:r>
            <w:proofErr w:type="spellStart"/>
            <w:r>
              <w:rPr>
                <w:rFonts w:ascii="MyriadPro-Semibold" w:hAnsi="MyriadPro-Semibold" w:cs="MyriadPro-Semibold"/>
              </w:rPr>
              <w:t>читање</w:t>
            </w:r>
            <w:proofErr w:type="spellEnd"/>
            <w:r>
              <w:rPr>
                <w:rFonts w:ascii="MyriadPro-Semibold" w:hAnsi="MyriadPro-Semibold" w:cs="MyriadPro-Semibold"/>
              </w:rPr>
              <w:t xml:space="preserve"> и </w:t>
            </w:r>
            <w:proofErr w:type="spellStart"/>
            <w:r>
              <w:rPr>
                <w:rFonts w:ascii="MyriadPro-Semibold" w:hAnsi="MyriadPro-Semibold" w:cs="MyriadPro-Semibold"/>
              </w:rPr>
              <w:t>писање</w:t>
            </w:r>
            <w:proofErr w:type="spellEnd"/>
          </w:p>
        </w:tc>
      </w:tr>
      <w:tr w:rsidR="00426F1B" w:rsidRPr="007B6970" w14:paraId="6FC67533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1AB323" w14:textId="77777777" w:rsidR="00426F1B" w:rsidRPr="007B6970" w:rsidRDefault="00426F1B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57362F" w14:textId="77777777" w:rsidR="00426F1B" w:rsidRPr="007B6970" w:rsidRDefault="00F05B1A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rPr>
                <w:rFonts w:ascii="MyriadPro-Semibold" w:hAnsi="MyriadPro-Semibold" w:cs="MyriadPro-Semibold"/>
              </w:rPr>
              <w:t>Гласови</w:t>
            </w:r>
            <w:proofErr w:type="spellEnd"/>
            <w:r>
              <w:rPr>
                <w:rFonts w:ascii="MyriadPro-Semibold" w:hAnsi="MyriadPro-Semibold" w:cs="MyriadPro-Semibold"/>
              </w:rPr>
              <w:t xml:space="preserve">, </w:t>
            </w:r>
            <w:proofErr w:type="spellStart"/>
            <w:r>
              <w:rPr>
                <w:rFonts w:ascii="MyriadPro-Semibold" w:hAnsi="MyriadPro-Semibold" w:cs="MyriadPro-Semibold"/>
              </w:rPr>
              <w:t>речи</w:t>
            </w:r>
            <w:proofErr w:type="spellEnd"/>
            <w:r>
              <w:rPr>
                <w:rFonts w:ascii="MyriadPro-Semibold" w:hAnsi="MyriadPro-Semibold" w:cs="MyriadPro-Semibold"/>
              </w:rPr>
              <w:t xml:space="preserve"> и </w:t>
            </w:r>
            <w:proofErr w:type="spellStart"/>
            <w:r>
              <w:rPr>
                <w:rFonts w:ascii="MyriadPro-Semibold" w:hAnsi="MyriadPro-Semibold" w:cs="MyriadPro-Semibold"/>
              </w:rPr>
              <w:t>реченице</w:t>
            </w:r>
            <w:proofErr w:type="spellEnd"/>
          </w:p>
        </w:tc>
      </w:tr>
      <w:tr w:rsidR="00426F1B" w:rsidRPr="007B6970" w14:paraId="1EA824F0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8B1459" w14:textId="77777777" w:rsidR="00426F1B" w:rsidRPr="007B6970" w:rsidRDefault="00426F1B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9866B0" w14:textId="77777777" w:rsidR="00426F1B" w:rsidRPr="007B6970" w:rsidRDefault="00F05B1A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rPr>
                <w:rFonts w:ascii="MyriadPro-Regular" w:hAnsi="MyriadPro-Regular" w:cs="MyriadPro-Regular"/>
              </w:rPr>
              <w:t>утврђивање</w:t>
            </w:r>
            <w:proofErr w:type="spellEnd"/>
          </w:p>
        </w:tc>
      </w:tr>
      <w:tr w:rsidR="00426F1B" w:rsidRPr="007B6970" w14:paraId="66F16C33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9DCB1A" w14:textId="77777777" w:rsidR="00426F1B" w:rsidRPr="007B6970" w:rsidRDefault="00426F1B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B25388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857BF6" w14:textId="3E118A90" w:rsidR="00426F1B" w:rsidRPr="007B6970" w:rsidRDefault="00D155B8" w:rsidP="00FE736E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rFonts w:ascii="MyriadPro-Regular" w:hAnsi="MyriadPro-Regular" w:cs="MyriadPro-Regular"/>
                <w:lang w:val="sr-Cyrl-RS"/>
              </w:rPr>
              <w:t>Разликовање</w:t>
            </w:r>
            <w:r w:rsidR="00F05B1A">
              <w:rPr>
                <w:rFonts w:ascii="MyriadPro-Regular" w:hAnsi="MyriadPro-Regular" w:cs="MyriadPro-Regular"/>
              </w:rPr>
              <w:t xml:space="preserve"> </w:t>
            </w:r>
            <w:proofErr w:type="spellStart"/>
            <w:r w:rsidR="00F05B1A">
              <w:rPr>
                <w:rFonts w:ascii="MyriadPro-Regular" w:hAnsi="MyriadPro-Regular" w:cs="MyriadPro-Regular"/>
              </w:rPr>
              <w:t>изговорен</w:t>
            </w:r>
            <w:proofErr w:type="spellEnd"/>
            <w:r>
              <w:rPr>
                <w:rFonts w:ascii="MyriadPro-Regular" w:hAnsi="MyriadPro-Regular" w:cs="MyriadPro-Regular"/>
                <w:lang w:val="sr-Cyrl-RS"/>
              </w:rPr>
              <w:t>их</w:t>
            </w:r>
            <w:r w:rsidR="00F05B1A">
              <w:rPr>
                <w:rFonts w:ascii="MyriadPro-Regular" w:hAnsi="MyriadPro-Regular" w:cs="MyriadPro-Regular"/>
              </w:rPr>
              <w:t xml:space="preserve"> </w:t>
            </w:r>
            <w:proofErr w:type="spellStart"/>
            <w:r w:rsidR="00F05B1A">
              <w:rPr>
                <w:rFonts w:ascii="MyriadPro-Regular" w:hAnsi="MyriadPro-Regular" w:cs="MyriadPro-Regular"/>
              </w:rPr>
              <w:t>гласов</w:t>
            </w:r>
            <w:proofErr w:type="spellEnd"/>
            <w:r>
              <w:rPr>
                <w:rFonts w:ascii="MyriadPro-Regular" w:hAnsi="MyriadPro-Regular" w:cs="MyriadPro-Regular"/>
                <w:lang w:val="sr-Cyrl-RS"/>
              </w:rPr>
              <w:t>а</w:t>
            </w:r>
            <w:r w:rsidR="00F05B1A">
              <w:rPr>
                <w:rFonts w:ascii="MyriadPro-Regular" w:hAnsi="MyriadPro-Regular" w:cs="MyriadPro-Regular"/>
              </w:rPr>
              <w:t xml:space="preserve">, </w:t>
            </w:r>
            <w:proofErr w:type="spellStart"/>
            <w:r w:rsidR="00F05B1A">
              <w:rPr>
                <w:rFonts w:ascii="MyriadPro-Regular" w:hAnsi="MyriadPro-Regular" w:cs="MyriadPro-Regular"/>
              </w:rPr>
              <w:t>речи</w:t>
            </w:r>
            <w:proofErr w:type="spellEnd"/>
            <w:r w:rsidR="00F05B1A">
              <w:rPr>
                <w:rFonts w:ascii="MyriadPro-Regular" w:hAnsi="MyriadPro-Regular" w:cs="MyriadPro-Regular"/>
              </w:rPr>
              <w:t xml:space="preserve"> и </w:t>
            </w:r>
            <w:proofErr w:type="spellStart"/>
            <w:r w:rsidR="00F05B1A">
              <w:rPr>
                <w:rFonts w:ascii="MyriadPro-Regular" w:hAnsi="MyriadPro-Regular" w:cs="MyriadPro-Regular"/>
              </w:rPr>
              <w:t>речениц</w:t>
            </w:r>
            <w:proofErr w:type="spellEnd"/>
            <w:r>
              <w:rPr>
                <w:rFonts w:ascii="MyriadPro-Regular" w:hAnsi="MyriadPro-Regular" w:cs="MyriadPro-Regular"/>
                <w:lang w:val="sr-Cyrl-RS"/>
              </w:rPr>
              <w:t>а</w:t>
            </w:r>
            <w:r w:rsidR="00F05B1A">
              <w:rPr>
                <w:rFonts w:ascii="MyriadPro-Regular" w:hAnsi="MyriadPro-Regular" w:cs="MyriadPro-Regular"/>
              </w:rPr>
              <w:t>.</w:t>
            </w:r>
          </w:p>
        </w:tc>
      </w:tr>
      <w:tr w:rsidR="00426F1B" w:rsidRPr="007B6970" w14:paraId="7EE16895" w14:textId="77777777" w:rsidTr="00FE736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D0C694" w14:textId="77777777" w:rsidR="00426F1B" w:rsidRPr="007B6970" w:rsidRDefault="00426F1B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225F04BE" w14:textId="77777777" w:rsidR="00426F1B" w:rsidRPr="007B6970" w:rsidRDefault="00426F1B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н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45B2DC" w14:textId="77777777" w:rsidR="00F05B1A" w:rsidRDefault="00F05B1A" w:rsidP="00F05B1A">
            <w:pPr>
              <w:autoSpaceDE w:val="0"/>
              <w:autoSpaceDN w:val="0"/>
              <w:adjustRightInd w:val="0"/>
              <w:spacing w:after="0" w:line="240" w:lineRule="auto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MyriadPro-Regular" w:hAnsi="MyriadPro-Regular" w:cs="MyriadPro-Regular"/>
              </w:rPr>
              <w:t>На</w:t>
            </w:r>
            <w:proofErr w:type="spellEnd"/>
            <w:r>
              <w:rPr>
                <w:rFonts w:ascii="MyriadPro-Regular" w:hAnsi="MyriadPro-Regular" w:cs="MyriadPro-Regular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</w:rPr>
              <w:t>крају</w:t>
            </w:r>
            <w:proofErr w:type="spellEnd"/>
            <w:r>
              <w:rPr>
                <w:rFonts w:ascii="MyriadPro-Regular" w:hAnsi="MyriadPro-Regular" w:cs="MyriadPro-Regular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</w:rPr>
              <w:t>часа</w:t>
            </w:r>
            <w:proofErr w:type="spellEnd"/>
            <w:r>
              <w:rPr>
                <w:rFonts w:ascii="MyriadPro-Regular" w:hAnsi="MyriadPro-Regular" w:cs="MyriadPro-Regular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</w:rPr>
              <w:t>ученик</w:t>
            </w:r>
            <w:proofErr w:type="spellEnd"/>
            <w:r>
              <w:rPr>
                <w:rFonts w:ascii="MyriadPro-Regular" w:hAnsi="MyriadPro-Regular" w:cs="MyriadPro-Regular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</w:rPr>
              <w:t>ће</w:t>
            </w:r>
            <w:proofErr w:type="spellEnd"/>
            <w:r>
              <w:rPr>
                <w:rFonts w:ascii="MyriadPro-Regular" w:hAnsi="MyriadPro-Regular" w:cs="MyriadPro-Regular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</w:rPr>
              <w:t>бити</w:t>
            </w:r>
            <w:proofErr w:type="spellEnd"/>
            <w:r>
              <w:rPr>
                <w:rFonts w:ascii="MyriadPro-Regular" w:hAnsi="MyriadPro-Regular" w:cs="MyriadPro-Regular"/>
              </w:rPr>
              <w:t xml:space="preserve"> у </w:t>
            </w:r>
            <w:proofErr w:type="spellStart"/>
            <w:r>
              <w:rPr>
                <w:rFonts w:ascii="MyriadPro-Regular" w:hAnsi="MyriadPro-Regular" w:cs="MyriadPro-Regular"/>
              </w:rPr>
              <w:t>стању</w:t>
            </w:r>
            <w:proofErr w:type="spellEnd"/>
            <w:r>
              <w:rPr>
                <w:rFonts w:ascii="MyriadPro-Regular" w:hAnsi="MyriadPro-Regular" w:cs="MyriadPro-Regular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</w:rPr>
              <w:t>да</w:t>
            </w:r>
            <w:proofErr w:type="spellEnd"/>
            <w:r>
              <w:rPr>
                <w:rFonts w:ascii="MyriadPro-Regular" w:hAnsi="MyriadPro-Regular" w:cs="MyriadPro-Regular"/>
              </w:rPr>
              <w:t>:</w:t>
            </w:r>
          </w:p>
          <w:p w14:paraId="36EB607D" w14:textId="41FD9CF7" w:rsidR="00426F1B" w:rsidRPr="005B3527" w:rsidRDefault="00D155B8" w:rsidP="00F05B1A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−</w:t>
            </w:r>
            <w:r w:rsidR="00F05B1A">
              <w:rPr>
                <w:rFonts w:ascii="MyriadPro-Regular" w:hAnsi="MyriadPro-Regular" w:cs="MyriadPro-Regular"/>
              </w:rPr>
              <w:t xml:space="preserve"> </w:t>
            </w:r>
            <w:proofErr w:type="spellStart"/>
            <w:r w:rsidR="00F05B1A">
              <w:rPr>
                <w:rFonts w:ascii="MyriadPro-Regular" w:hAnsi="MyriadPro-Regular" w:cs="MyriadPro-Regular"/>
              </w:rPr>
              <w:t>разликује</w:t>
            </w:r>
            <w:proofErr w:type="spellEnd"/>
            <w:r w:rsidR="00F05B1A">
              <w:rPr>
                <w:rFonts w:ascii="MyriadPro-Regular" w:hAnsi="MyriadPro-Regular" w:cs="MyriadPro-Regular"/>
              </w:rPr>
              <w:t xml:space="preserve"> </w:t>
            </w:r>
            <w:proofErr w:type="spellStart"/>
            <w:r w:rsidR="00F05B1A">
              <w:rPr>
                <w:rFonts w:ascii="MyriadPro-Regular" w:hAnsi="MyriadPro-Regular" w:cs="MyriadPro-Regular"/>
              </w:rPr>
              <w:t>изговорене</w:t>
            </w:r>
            <w:proofErr w:type="spellEnd"/>
            <w:r w:rsidR="00F05B1A">
              <w:rPr>
                <w:rFonts w:ascii="MyriadPro-Regular" w:hAnsi="MyriadPro-Regular" w:cs="MyriadPro-Regular"/>
              </w:rPr>
              <w:t xml:space="preserve"> </w:t>
            </w:r>
            <w:proofErr w:type="spellStart"/>
            <w:r w:rsidR="00F05B1A">
              <w:rPr>
                <w:rFonts w:ascii="MyriadPro-Regular" w:hAnsi="MyriadPro-Regular" w:cs="MyriadPro-Regular"/>
              </w:rPr>
              <w:t>гласове</w:t>
            </w:r>
            <w:proofErr w:type="spellEnd"/>
            <w:r w:rsidR="00F05B1A">
              <w:rPr>
                <w:rFonts w:ascii="MyriadPro-Regular" w:hAnsi="MyriadPro-Regular" w:cs="MyriadPro-Regular"/>
              </w:rPr>
              <w:t xml:space="preserve">, </w:t>
            </w:r>
            <w:proofErr w:type="spellStart"/>
            <w:r w:rsidR="00F05B1A">
              <w:rPr>
                <w:rFonts w:ascii="MyriadPro-Regular" w:hAnsi="MyriadPro-Regular" w:cs="MyriadPro-Regular"/>
              </w:rPr>
              <w:t>речи</w:t>
            </w:r>
            <w:proofErr w:type="spellEnd"/>
            <w:r w:rsidR="00F05B1A">
              <w:rPr>
                <w:rFonts w:ascii="MyriadPro-Regular" w:hAnsi="MyriadPro-Regular" w:cs="MyriadPro-Regular"/>
              </w:rPr>
              <w:t xml:space="preserve"> и </w:t>
            </w:r>
            <w:proofErr w:type="spellStart"/>
            <w:r w:rsidR="00F05B1A">
              <w:rPr>
                <w:rFonts w:ascii="MyriadPro-Regular" w:hAnsi="MyriadPro-Regular" w:cs="MyriadPro-Regular"/>
              </w:rPr>
              <w:t>реченице</w:t>
            </w:r>
            <w:proofErr w:type="spellEnd"/>
            <w:r w:rsidR="005B3527">
              <w:rPr>
                <w:rFonts w:ascii="MyriadPro-Regular" w:hAnsi="MyriadPro-Regular" w:cs="MyriadPro-Regular"/>
                <w:lang w:val="sr-Cyrl-RS"/>
              </w:rPr>
              <w:t>.</w:t>
            </w:r>
          </w:p>
        </w:tc>
      </w:tr>
      <w:tr w:rsidR="00426F1B" w:rsidRPr="007B6970" w14:paraId="6A907373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761FC8" w14:textId="77777777" w:rsidR="00426F1B" w:rsidRPr="007B6970" w:rsidRDefault="00426F1B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ADF4AD" w14:textId="77777777" w:rsidR="00426F1B" w:rsidRPr="007B6970" w:rsidRDefault="00F05B1A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ascii="MyriadPro-Regular" w:hAnsi="MyriadPro-Regular" w:cs="MyriadPro-Regular"/>
              </w:rPr>
              <w:t>дијалошка</w:t>
            </w:r>
            <w:proofErr w:type="spellEnd"/>
            <w:r>
              <w:rPr>
                <w:rFonts w:ascii="MyriadPro-Regular" w:hAnsi="MyriadPro-Regular" w:cs="MyriadPro-Regular"/>
              </w:rPr>
              <w:t xml:space="preserve">, </w:t>
            </w:r>
            <w:proofErr w:type="spellStart"/>
            <w:r>
              <w:rPr>
                <w:rFonts w:ascii="MyriadPro-Regular" w:hAnsi="MyriadPro-Regular" w:cs="MyriadPro-Regular"/>
              </w:rPr>
              <w:t>монолошка</w:t>
            </w:r>
            <w:proofErr w:type="spellEnd"/>
            <w:r>
              <w:rPr>
                <w:rFonts w:ascii="MyriadPro-Regular" w:hAnsi="MyriadPro-Regular" w:cs="MyriadPro-Regular"/>
              </w:rPr>
              <w:t xml:space="preserve">, </w:t>
            </w:r>
            <w:proofErr w:type="spellStart"/>
            <w:r>
              <w:rPr>
                <w:rFonts w:ascii="MyriadPro-Regular" w:hAnsi="MyriadPro-Regular" w:cs="MyriadPro-Regular"/>
              </w:rPr>
              <w:t>демонстративна</w:t>
            </w:r>
            <w:proofErr w:type="spellEnd"/>
            <w:r>
              <w:rPr>
                <w:rFonts w:ascii="MyriadPro-Regular" w:hAnsi="MyriadPro-Regular" w:cs="MyriadPro-Regular"/>
              </w:rPr>
              <w:t xml:space="preserve">, </w:t>
            </w:r>
            <w:proofErr w:type="spellStart"/>
            <w:r>
              <w:rPr>
                <w:rFonts w:ascii="MyriadPro-Regular" w:hAnsi="MyriadPro-Regular" w:cs="MyriadPro-Regular"/>
              </w:rPr>
              <w:t>илустративна</w:t>
            </w:r>
            <w:proofErr w:type="spellEnd"/>
          </w:p>
        </w:tc>
      </w:tr>
      <w:tr w:rsidR="00426F1B" w:rsidRPr="007B6970" w14:paraId="6F4978C2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AA047A" w14:textId="77777777" w:rsidR="00426F1B" w:rsidRPr="007B6970" w:rsidRDefault="00426F1B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7AA646" w14:textId="77777777" w:rsidR="00426F1B" w:rsidRPr="007B6970" w:rsidRDefault="00F05B1A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ascii="MyriadPro-Regular" w:hAnsi="MyriadPro-Regular" w:cs="MyriadPro-Regular"/>
              </w:rPr>
              <w:t>фронтални</w:t>
            </w:r>
            <w:proofErr w:type="spellEnd"/>
            <w:r>
              <w:rPr>
                <w:rFonts w:ascii="MyriadPro-Regular" w:hAnsi="MyriadPro-Regular" w:cs="MyriadPro-Regular"/>
              </w:rPr>
              <w:t xml:space="preserve">, </w:t>
            </w:r>
            <w:proofErr w:type="spellStart"/>
            <w:r>
              <w:rPr>
                <w:rFonts w:ascii="MyriadPro-Regular" w:hAnsi="MyriadPro-Regular" w:cs="MyriadPro-Regular"/>
              </w:rPr>
              <w:t>индивидуални</w:t>
            </w:r>
            <w:proofErr w:type="spellEnd"/>
          </w:p>
        </w:tc>
      </w:tr>
    </w:tbl>
    <w:p w14:paraId="70AAA68E" w14:textId="77777777" w:rsidR="00426F1B" w:rsidRDefault="00426F1B" w:rsidP="00426F1B">
      <w:pPr>
        <w:rPr>
          <w:rFonts w:eastAsia="Times New Roman" w:cstheme="minorHAnsi"/>
          <w:b/>
          <w:bCs/>
          <w:lang w:val="ru-RU"/>
        </w:rPr>
      </w:pPr>
    </w:p>
    <w:p w14:paraId="7EE225B7" w14:textId="77777777" w:rsidR="00426F1B" w:rsidRDefault="00426F1B" w:rsidP="00426F1B">
      <w:pPr>
        <w:rPr>
          <w:rFonts w:eastAsia="Times New Roman" w:cstheme="minorHAnsi"/>
          <w:b/>
          <w:bCs/>
          <w:lang w:val="ru-RU"/>
        </w:rPr>
      </w:pPr>
    </w:p>
    <w:p w14:paraId="44CDCD59" w14:textId="77777777" w:rsidR="00426F1B" w:rsidRPr="006137C3" w:rsidRDefault="00426F1B" w:rsidP="00426F1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B3527" w:rsidRPr="007B6970" w14:paraId="27A48964" w14:textId="77777777" w:rsidTr="00D11BC0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C4CACA" w14:textId="1EBDAD71" w:rsidR="005B3527" w:rsidRPr="007B6970" w:rsidRDefault="005B3527" w:rsidP="005B3527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26F1B" w:rsidRPr="007B6970" w14:paraId="744C9D54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4BB084" w14:textId="77777777" w:rsidR="00426F1B" w:rsidRPr="007B6970" w:rsidRDefault="00426F1B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BF81FC" w14:textId="77777777" w:rsidR="00426F1B" w:rsidRPr="007B6970" w:rsidRDefault="00426F1B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EA65B6" w14:textId="77777777" w:rsidR="00426F1B" w:rsidRPr="007B6970" w:rsidRDefault="00426F1B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426F1B" w:rsidRPr="007B6970" w14:paraId="01B53149" w14:textId="77777777" w:rsidTr="00FE736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3C91C8" w14:textId="77777777" w:rsidR="00426F1B" w:rsidRPr="007B6970" w:rsidRDefault="00426F1B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0B17FA5" w14:textId="397B83BA" w:rsidR="00426F1B" w:rsidRPr="007B6970" w:rsidRDefault="0005048A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="00426F1B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426F1B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A03E5F" w14:textId="1A1DD5A4" w:rsidR="00426F1B" w:rsidRPr="00F05B1A" w:rsidRDefault="00F05B1A" w:rsidP="005B352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05B1A">
              <w:rPr>
                <w:rFonts w:cs="MyriadPro-Regular"/>
              </w:rPr>
              <w:t>поставља</w:t>
            </w:r>
            <w:proofErr w:type="spellEnd"/>
            <w:r w:rsidRPr="00F05B1A">
              <w:rPr>
                <w:rFonts w:cs="MyriadPro-Regular"/>
              </w:rPr>
              <w:t xml:space="preserve"> </w:t>
            </w:r>
            <w:proofErr w:type="spellStart"/>
            <w:r w:rsidRPr="00F05B1A">
              <w:rPr>
                <w:rFonts w:cs="MyriadPro-Regular"/>
              </w:rPr>
              <w:t>питања</w:t>
            </w:r>
            <w:proofErr w:type="spellEnd"/>
            <w:r w:rsidR="005B3527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E0CFF" w14:textId="7681F22A" w:rsidR="00426F1B" w:rsidRPr="00F05B1A" w:rsidRDefault="00F05B1A" w:rsidP="005B352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>
              <w:rPr>
                <w:rFonts w:cs="MyriadPro-Regular"/>
              </w:rPr>
              <w:t>одговарају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на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питања</w:t>
            </w:r>
            <w:proofErr w:type="spellEnd"/>
            <w:r w:rsidR="005B3527">
              <w:rPr>
                <w:rFonts w:cs="MyriadPro-Regular"/>
                <w:lang w:val="sr-Cyrl-RS"/>
              </w:rPr>
              <w:t>;</w:t>
            </w:r>
          </w:p>
        </w:tc>
      </w:tr>
      <w:tr w:rsidR="00426F1B" w:rsidRPr="007B6970" w14:paraId="0C1AAEA5" w14:textId="77777777" w:rsidTr="00FE736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307C2A" w14:textId="77777777" w:rsidR="00426F1B" w:rsidRPr="007B6970" w:rsidRDefault="00426F1B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218136A" w14:textId="527941CC" w:rsidR="00426F1B" w:rsidRPr="007B6970" w:rsidRDefault="0005048A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="00426F1B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426F1B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AD9DFE" w14:textId="727AB6A3" w:rsidR="00F05B1A" w:rsidRDefault="00F05B1A" w:rsidP="00F05B1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најављује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наст</w:t>
            </w:r>
            <w:r w:rsidR="001606BC">
              <w:rPr>
                <w:rFonts w:cs="MyriadPro-Regular"/>
              </w:rPr>
              <w:t>авну</w:t>
            </w:r>
            <w:proofErr w:type="spellEnd"/>
            <w:r w:rsidR="001606BC">
              <w:rPr>
                <w:rFonts w:cs="MyriadPro-Regular"/>
              </w:rPr>
              <w:t xml:space="preserve"> </w:t>
            </w:r>
            <w:proofErr w:type="spellStart"/>
            <w:r w:rsidR="001606BC">
              <w:rPr>
                <w:rFonts w:cs="MyriadPro-Regular"/>
              </w:rPr>
              <w:t>јединицу</w:t>
            </w:r>
            <w:proofErr w:type="spellEnd"/>
            <w:r w:rsidR="001606BC">
              <w:rPr>
                <w:rFonts w:cs="MyriadPro-Regular"/>
              </w:rPr>
              <w:t xml:space="preserve"> и </w:t>
            </w:r>
            <w:proofErr w:type="spellStart"/>
            <w:r w:rsidR="001606BC">
              <w:rPr>
                <w:rFonts w:cs="MyriadPro-Regular"/>
              </w:rPr>
              <w:t>истиче</w:t>
            </w:r>
            <w:proofErr w:type="spellEnd"/>
            <w:r w:rsidR="001606BC">
              <w:rPr>
                <w:rFonts w:cs="MyriadPro-Regular"/>
              </w:rPr>
              <w:t xml:space="preserve"> </w:t>
            </w:r>
            <w:proofErr w:type="spellStart"/>
            <w:r w:rsidR="001606BC">
              <w:rPr>
                <w:rFonts w:cs="MyriadPro-Regular"/>
              </w:rPr>
              <w:t>циљ</w:t>
            </w:r>
            <w:proofErr w:type="spellEnd"/>
            <w:r w:rsidR="001606BC">
              <w:rPr>
                <w:rFonts w:cs="MyriadPro-Regular"/>
              </w:rPr>
              <w:t xml:space="preserve"> </w:t>
            </w:r>
            <w:proofErr w:type="spellStart"/>
            <w:r w:rsidR="001606BC">
              <w:rPr>
                <w:rFonts w:cs="MyriadPro-Regular"/>
              </w:rPr>
              <w:t>часа</w:t>
            </w:r>
            <w:proofErr w:type="spellEnd"/>
            <w:r w:rsidR="005B3527">
              <w:rPr>
                <w:rFonts w:cs="MyriadPro-Regular"/>
                <w:lang w:val="sr-Cyrl-RS"/>
              </w:rPr>
              <w:t>;</w:t>
            </w:r>
          </w:p>
          <w:p w14:paraId="6F92D840" w14:textId="46110DDE" w:rsidR="00F05B1A" w:rsidRPr="00F05B1A" w:rsidRDefault="00B405CD" w:rsidP="00F05B1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задаје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задатке</w:t>
            </w:r>
            <w:proofErr w:type="spellEnd"/>
            <w:r w:rsidR="005B3527">
              <w:rPr>
                <w:rFonts w:cs="MyriadPro-Regular"/>
                <w:lang w:val="sr-Cyrl-RS"/>
              </w:rPr>
              <w:t>;</w:t>
            </w:r>
          </w:p>
          <w:p w14:paraId="6F7EEF91" w14:textId="174DC6EE" w:rsidR="00F05B1A" w:rsidRPr="00F05B1A" w:rsidRDefault="00F05B1A" w:rsidP="00F05B1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F05B1A">
              <w:rPr>
                <w:rFonts w:cs="MyriadPro-Regular"/>
              </w:rPr>
              <w:t>објашњава</w:t>
            </w:r>
            <w:proofErr w:type="spellEnd"/>
            <w:r w:rsidR="005B3527">
              <w:rPr>
                <w:rFonts w:cs="MyriadPro-Regular"/>
                <w:lang w:val="sr-Cyrl-RS"/>
              </w:rPr>
              <w:t>;</w:t>
            </w:r>
          </w:p>
          <w:p w14:paraId="73B98DE0" w14:textId="1E839D2F" w:rsidR="00F05B1A" w:rsidRPr="00F05B1A" w:rsidRDefault="00F05B1A" w:rsidP="00F05B1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>
              <w:rPr>
                <w:rFonts w:cs="MyriadPro-Regular"/>
              </w:rPr>
              <w:t>прати</w:t>
            </w:r>
            <w:proofErr w:type="spellEnd"/>
            <w:r w:rsidR="005B3527">
              <w:rPr>
                <w:rFonts w:cs="MyriadPro-Regular"/>
                <w:lang w:val="sr-Cyrl-RS"/>
              </w:rPr>
              <w:t>;</w:t>
            </w:r>
          </w:p>
          <w:p w14:paraId="3084C27C" w14:textId="25DA9A34" w:rsidR="00F05B1A" w:rsidRPr="00F05B1A" w:rsidRDefault="00F05B1A" w:rsidP="00F05B1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>
              <w:rPr>
                <w:rFonts w:cs="MyriadPro-Regular"/>
              </w:rPr>
              <w:t>проверава</w:t>
            </w:r>
            <w:proofErr w:type="spellEnd"/>
            <w:r w:rsidR="005B3527">
              <w:rPr>
                <w:rFonts w:cs="MyriadPro-Regular"/>
                <w:lang w:val="sr-Cyrl-RS"/>
              </w:rPr>
              <w:t>;</w:t>
            </w:r>
          </w:p>
          <w:p w14:paraId="7A6112C1" w14:textId="3FCA25A7" w:rsidR="00426F1B" w:rsidRPr="007B6970" w:rsidRDefault="00F05B1A" w:rsidP="005B352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F05B1A">
              <w:rPr>
                <w:rFonts w:cs="MyriadPro-Regular"/>
              </w:rPr>
              <w:t>контролише</w:t>
            </w:r>
            <w:proofErr w:type="spellEnd"/>
            <w:r w:rsidR="005B3527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1964A1" w14:textId="7234293E" w:rsidR="001606BC" w:rsidRPr="001606BC" w:rsidRDefault="001606BC" w:rsidP="00F05B1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изговарају</w:t>
            </w:r>
            <w:proofErr w:type="spellEnd"/>
            <w:r w:rsidR="005B3527">
              <w:rPr>
                <w:rFonts w:cs="MyriadPro-Regular"/>
                <w:lang w:val="sr-Cyrl-RS"/>
              </w:rPr>
              <w:t>;</w:t>
            </w:r>
          </w:p>
          <w:p w14:paraId="5E3671B1" w14:textId="561F369E" w:rsidR="00F05B1A" w:rsidRPr="00F05B1A" w:rsidRDefault="00F05B1A" w:rsidP="00F05B1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рашчлањују</w:t>
            </w:r>
            <w:proofErr w:type="spellEnd"/>
            <w:r w:rsidR="005B3527">
              <w:rPr>
                <w:rFonts w:cs="MyriadPro-Regular"/>
                <w:lang w:val="sr-Cyrl-RS"/>
              </w:rPr>
              <w:t>;</w:t>
            </w:r>
          </w:p>
          <w:p w14:paraId="69B48138" w14:textId="067F386C" w:rsidR="00F05B1A" w:rsidRPr="001606BC" w:rsidRDefault="00F05B1A" w:rsidP="00F05B1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издвајају</w:t>
            </w:r>
            <w:proofErr w:type="spellEnd"/>
            <w:r w:rsidR="005B3527">
              <w:rPr>
                <w:rFonts w:cs="MyriadPro-Regular"/>
                <w:lang w:val="sr-Cyrl-RS"/>
              </w:rPr>
              <w:t>;</w:t>
            </w:r>
          </w:p>
          <w:p w14:paraId="4CCE2D17" w14:textId="59A445B9" w:rsidR="001606BC" w:rsidRPr="00F05B1A" w:rsidRDefault="001606BC" w:rsidP="00F05B1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користе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мултимедијалне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садржаје</w:t>
            </w:r>
            <w:proofErr w:type="spellEnd"/>
            <w:r w:rsidR="005B3527">
              <w:rPr>
                <w:rFonts w:cs="MyriadPro-Regular"/>
                <w:lang w:val="sr-Cyrl-RS"/>
              </w:rPr>
              <w:t>;</w:t>
            </w:r>
          </w:p>
          <w:p w14:paraId="1CA4ACD7" w14:textId="0E13B6C8" w:rsidR="00F05B1A" w:rsidRPr="00F05B1A" w:rsidRDefault="00F05B1A" w:rsidP="00F05B1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решавају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задатке</w:t>
            </w:r>
            <w:proofErr w:type="spellEnd"/>
            <w:r w:rsidR="005B3527">
              <w:rPr>
                <w:rFonts w:cs="MyriadPro-Regular"/>
                <w:lang w:val="sr-Cyrl-RS"/>
              </w:rPr>
              <w:t>;</w:t>
            </w:r>
          </w:p>
          <w:p w14:paraId="748773A4" w14:textId="2557D1B4" w:rsidR="00F05B1A" w:rsidRPr="00F05B1A" w:rsidRDefault="00F05B1A" w:rsidP="00F05B1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 xml:space="preserve"> </w:t>
            </w:r>
            <w:proofErr w:type="spellStart"/>
            <w:r w:rsidR="001606BC">
              <w:rPr>
                <w:rFonts w:cs="MyriadPro-Regular"/>
              </w:rPr>
              <w:t>с</w:t>
            </w:r>
            <w:r>
              <w:rPr>
                <w:rFonts w:cs="MyriadPro-Regular"/>
              </w:rPr>
              <w:t>астављају</w:t>
            </w:r>
            <w:proofErr w:type="spellEnd"/>
            <w:r w:rsidR="005B3527">
              <w:rPr>
                <w:rFonts w:cs="MyriadPro-Regular"/>
                <w:lang w:val="sr-Cyrl-RS"/>
              </w:rPr>
              <w:t>;</w:t>
            </w:r>
          </w:p>
          <w:p w14:paraId="0B6C5BFC" w14:textId="35149EF6" w:rsidR="00F05B1A" w:rsidRPr="00F05B1A" w:rsidRDefault="001606BC" w:rsidP="00F05B1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п</w:t>
            </w:r>
            <w:r w:rsidR="00F05B1A">
              <w:rPr>
                <w:rFonts w:cs="MyriadPro-Regular"/>
              </w:rPr>
              <w:t>ребројавају</w:t>
            </w:r>
            <w:proofErr w:type="spellEnd"/>
            <w:r w:rsidR="005B3527">
              <w:rPr>
                <w:rFonts w:cs="MyriadPro-Regular"/>
                <w:lang w:val="sr-Cyrl-RS"/>
              </w:rPr>
              <w:t>;</w:t>
            </w:r>
          </w:p>
          <w:p w14:paraId="548EFA07" w14:textId="25F062BF" w:rsidR="00426F1B" w:rsidRPr="007B6970" w:rsidRDefault="00F05B1A" w:rsidP="005B352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F05B1A">
              <w:rPr>
                <w:rFonts w:cs="MyriadPro-Regular"/>
              </w:rPr>
              <w:t xml:space="preserve"> </w:t>
            </w:r>
            <w:proofErr w:type="spellStart"/>
            <w:r w:rsidRPr="00F05B1A">
              <w:rPr>
                <w:rFonts w:cs="MyriadPro-Regular"/>
              </w:rPr>
              <w:t>цртају</w:t>
            </w:r>
            <w:proofErr w:type="spellEnd"/>
            <w:r w:rsidR="001606BC">
              <w:rPr>
                <w:rFonts w:cs="MyriadPro-Regular"/>
              </w:rPr>
              <w:t xml:space="preserve"> (</w:t>
            </w:r>
            <w:proofErr w:type="spellStart"/>
            <w:r w:rsidR="001606BC">
              <w:rPr>
                <w:rFonts w:cs="MyriadPro-Regular"/>
              </w:rPr>
              <w:t>графички</w:t>
            </w:r>
            <w:proofErr w:type="spellEnd"/>
            <w:r w:rsidR="001606BC">
              <w:rPr>
                <w:rFonts w:cs="MyriadPro-Regular"/>
              </w:rPr>
              <w:t xml:space="preserve"> </w:t>
            </w:r>
            <w:proofErr w:type="spellStart"/>
            <w:r w:rsidR="001606BC">
              <w:rPr>
                <w:rFonts w:cs="MyriadPro-Regular"/>
              </w:rPr>
              <w:t>представљају</w:t>
            </w:r>
            <w:proofErr w:type="spellEnd"/>
            <w:r w:rsidR="001606BC">
              <w:rPr>
                <w:rFonts w:cs="MyriadPro-Regular"/>
              </w:rPr>
              <w:t>)</w:t>
            </w:r>
            <w:r w:rsidR="005B3527">
              <w:rPr>
                <w:rFonts w:cs="MyriadPro-Regular"/>
                <w:lang w:val="sr-Cyrl-RS"/>
              </w:rPr>
              <w:t>;</w:t>
            </w:r>
          </w:p>
        </w:tc>
      </w:tr>
      <w:tr w:rsidR="00426F1B" w:rsidRPr="007B6970" w14:paraId="62B292CF" w14:textId="77777777" w:rsidTr="00FE736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AAAA15" w14:textId="77777777" w:rsidR="00426F1B" w:rsidRPr="007B6970" w:rsidRDefault="00426F1B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C4BE609" w14:textId="10DE170A" w:rsidR="00426F1B" w:rsidRPr="007B6970" w:rsidRDefault="0005048A" w:rsidP="00FE736E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="00426F1B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426F1B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C4AB3A" w14:textId="491360B8" w:rsidR="00426F1B" w:rsidRDefault="00B405CD" w:rsidP="001606B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1606BC">
              <w:rPr>
                <w:rFonts w:cstheme="minorHAnsi"/>
                <w:lang w:val="ru-RU"/>
              </w:rPr>
              <w:t>адаје домаћи задатак</w:t>
            </w:r>
            <w:r w:rsidR="005B3527">
              <w:rPr>
                <w:rFonts w:cstheme="minorHAnsi"/>
                <w:lang w:val="ru-RU"/>
              </w:rPr>
              <w:t>;</w:t>
            </w:r>
          </w:p>
          <w:p w14:paraId="51E9C69B" w14:textId="46B849F6" w:rsidR="001606BC" w:rsidRDefault="001606BC" w:rsidP="001606B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чита</w:t>
            </w:r>
            <w:r w:rsidR="005B3527">
              <w:rPr>
                <w:rFonts w:cstheme="minorHAnsi"/>
                <w:lang w:val="ru-RU"/>
              </w:rPr>
              <w:t>;</w:t>
            </w:r>
          </w:p>
          <w:p w14:paraId="10750FCA" w14:textId="26FA4593" w:rsidR="001606BC" w:rsidRPr="001606BC" w:rsidRDefault="001606BC" w:rsidP="001606B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даје инструкције</w:t>
            </w:r>
            <w:r w:rsidR="005B3527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EB65F0" w14:textId="1208FACD" w:rsidR="00426F1B" w:rsidRPr="001606BC" w:rsidRDefault="001606BC" w:rsidP="001606BC">
            <w:pPr>
              <w:pStyle w:val="ListParagraph"/>
              <w:numPr>
                <w:ilvl w:val="0"/>
                <w:numId w:val="7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 упутства</w:t>
            </w:r>
            <w:r w:rsidR="005B3527">
              <w:rPr>
                <w:rFonts w:cstheme="minorHAnsi"/>
                <w:lang w:val="ru-RU"/>
              </w:rPr>
              <w:t>.</w:t>
            </w:r>
          </w:p>
        </w:tc>
      </w:tr>
      <w:tr w:rsidR="00426F1B" w:rsidRPr="007B6970" w14:paraId="3885AFAE" w14:textId="77777777" w:rsidTr="00FE736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B6FB51" w14:textId="77777777" w:rsidR="00426F1B" w:rsidRPr="007B6970" w:rsidRDefault="00426F1B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1D456C0" w14:textId="77777777" w:rsidR="00426F1B" w:rsidRPr="007B6970" w:rsidRDefault="00426F1B" w:rsidP="00FE736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о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стварености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CFCA03" w14:textId="1FBE504A" w:rsidR="00426F1B" w:rsidRPr="002608BB" w:rsidRDefault="005B3527" w:rsidP="005B352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r>
              <w:rPr>
                <w:rFonts w:cs="MyriadPro-Regular"/>
                <w:lang w:val="sr-Cyrl-RS"/>
              </w:rPr>
              <w:t>Н</w:t>
            </w:r>
            <w:proofErr w:type="spellStart"/>
            <w:r w:rsidR="001606BC" w:rsidRPr="001606BC">
              <w:rPr>
                <w:rFonts w:cs="MyriadPro-Regular"/>
              </w:rPr>
              <w:t>аставник</w:t>
            </w:r>
            <w:proofErr w:type="spellEnd"/>
            <w:r w:rsidR="001606BC" w:rsidRPr="001606BC">
              <w:rPr>
                <w:rFonts w:cs="MyriadPro-Regular"/>
              </w:rPr>
              <w:t xml:space="preserve"> </w:t>
            </w:r>
            <w:proofErr w:type="spellStart"/>
            <w:r w:rsidR="001606BC" w:rsidRPr="001606BC">
              <w:rPr>
                <w:rFonts w:cs="MyriadPro-Regular"/>
              </w:rPr>
              <w:t>ће</w:t>
            </w:r>
            <w:proofErr w:type="spellEnd"/>
            <w:r w:rsidR="001606BC" w:rsidRPr="001606BC">
              <w:rPr>
                <w:rFonts w:cs="MyriadPro-Regular"/>
              </w:rPr>
              <w:t xml:space="preserve"> </w:t>
            </w:r>
            <w:proofErr w:type="spellStart"/>
            <w:r w:rsidR="001606BC" w:rsidRPr="001606BC">
              <w:rPr>
                <w:rFonts w:cs="MyriadPro-Regular"/>
              </w:rPr>
              <w:t>на</w:t>
            </w:r>
            <w:proofErr w:type="spellEnd"/>
            <w:r w:rsidR="001606BC" w:rsidRPr="001606BC">
              <w:rPr>
                <w:rFonts w:cs="MyriadPro-Regular"/>
              </w:rPr>
              <w:t xml:space="preserve"> </w:t>
            </w:r>
            <w:proofErr w:type="spellStart"/>
            <w:r w:rsidR="001606BC" w:rsidRPr="001606BC">
              <w:rPr>
                <w:rFonts w:cs="MyriadPro-Regular"/>
              </w:rPr>
              <w:t>часу</w:t>
            </w:r>
            <w:proofErr w:type="spellEnd"/>
            <w:r w:rsidR="001606BC" w:rsidRPr="001606BC">
              <w:rPr>
                <w:rFonts w:cs="MyriadPro-Regular"/>
              </w:rPr>
              <w:t xml:space="preserve"> </w:t>
            </w:r>
            <w:proofErr w:type="spellStart"/>
            <w:r w:rsidR="001606BC" w:rsidRPr="001606BC">
              <w:rPr>
                <w:rFonts w:cs="MyriadPro-Regular"/>
              </w:rPr>
              <w:t>идентификовати</w:t>
            </w:r>
            <w:proofErr w:type="spellEnd"/>
            <w:r w:rsidR="001606BC" w:rsidRPr="001606BC">
              <w:rPr>
                <w:rFonts w:cs="MyriadPro-Regular"/>
              </w:rPr>
              <w:t xml:space="preserve"> </w:t>
            </w:r>
            <w:proofErr w:type="spellStart"/>
            <w:r w:rsidR="001606BC" w:rsidRPr="001606BC">
              <w:rPr>
                <w:rFonts w:cs="MyriadPro-Regular"/>
              </w:rPr>
              <w:t>ситуације</w:t>
            </w:r>
            <w:proofErr w:type="spellEnd"/>
            <w:r w:rsidR="001606BC" w:rsidRPr="001606BC">
              <w:rPr>
                <w:rFonts w:cs="MyriadPro-Regular"/>
              </w:rPr>
              <w:t xml:space="preserve"> (</w:t>
            </w:r>
            <w:proofErr w:type="spellStart"/>
            <w:r w:rsidR="001606BC" w:rsidRPr="001606BC">
              <w:rPr>
                <w:rFonts w:cs="MyriadPro-Regular"/>
              </w:rPr>
              <w:t>посматрањем</w:t>
            </w:r>
            <w:proofErr w:type="spellEnd"/>
            <w:r w:rsidR="001606BC" w:rsidRPr="001606BC">
              <w:rPr>
                <w:rFonts w:cs="MyriadPro-Regular"/>
              </w:rPr>
              <w:t xml:space="preserve">, </w:t>
            </w:r>
            <w:proofErr w:type="spellStart"/>
            <w:r w:rsidR="001606BC" w:rsidRPr="001606BC">
              <w:rPr>
                <w:rFonts w:cs="MyriadPro-Regular"/>
              </w:rPr>
              <w:t>праћењем</w:t>
            </w:r>
            <w:proofErr w:type="spellEnd"/>
            <w:r w:rsidR="001606BC" w:rsidRPr="001606BC">
              <w:rPr>
                <w:rFonts w:cs="MyriadPro-Regular"/>
              </w:rPr>
              <w:t xml:space="preserve"> и </w:t>
            </w:r>
            <w:proofErr w:type="spellStart"/>
            <w:r w:rsidR="001606BC" w:rsidRPr="001606BC">
              <w:rPr>
                <w:rFonts w:cs="MyriadPro-Regular"/>
              </w:rPr>
              <w:t>усменим</w:t>
            </w:r>
            <w:proofErr w:type="spellEnd"/>
            <w:r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1606BC" w:rsidRPr="001606BC">
              <w:rPr>
                <w:rFonts w:cs="MyriadPro-Regular"/>
              </w:rPr>
              <w:t>испитивањем</w:t>
            </w:r>
            <w:proofErr w:type="spellEnd"/>
            <w:r w:rsidR="001606BC" w:rsidRPr="001606BC">
              <w:rPr>
                <w:rFonts w:cs="MyriadPro-Regular"/>
              </w:rPr>
              <w:t xml:space="preserve">) у </w:t>
            </w:r>
            <w:proofErr w:type="spellStart"/>
            <w:r w:rsidR="001606BC" w:rsidRPr="001606BC">
              <w:rPr>
                <w:rFonts w:cs="MyriadPro-Regular"/>
              </w:rPr>
              <w:t>којима</w:t>
            </w:r>
            <w:proofErr w:type="spellEnd"/>
            <w:r w:rsidR="001606BC" w:rsidRPr="001606BC">
              <w:rPr>
                <w:rFonts w:cs="MyriadPro-Regular"/>
              </w:rPr>
              <w:t xml:space="preserve"> </w:t>
            </w:r>
            <w:proofErr w:type="spellStart"/>
            <w:r w:rsidR="001606BC" w:rsidRPr="001606BC">
              <w:rPr>
                <w:rFonts w:cs="MyriadPro-Regular"/>
              </w:rPr>
              <w:t>ће</w:t>
            </w:r>
            <w:proofErr w:type="spellEnd"/>
            <w:r w:rsidR="001606BC" w:rsidRPr="001606BC">
              <w:rPr>
                <w:rFonts w:cs="MyriadPro-Regular"/>
              </w:rPr>
              <w:t xml:space="preserve"> </w:t>
            </w:r>
            <w:proofErr w:type="spellStart"/>
            <w:r w:rsidR="001606BC" w:rsidRPr="001606BC">
              <w:rPr>
                <w:rFonts w:cs="MyriadPro-Regular"/>
              </w:rPr>
              <w:t>ученици</w:t>
            </w:r>
            <w:proofErr w:type="spellEnd"/>
            <w:r w:rsidR="001606BC" w:rsidRPr="001606BC">
              <w:rPr>
                <w:rFonts w:cs="MyriadPro-Regular"/>
              </w:rPr>
              <w:t xml:space="preserve"> </w:t>
            </w:r>
            <w:proofErr w:type="spellStart"/>
            <w:r w:rsidR="001606BC" w:rsidRPr="001606BC">
              <w:rPr>
                <w:rFonts w:cs="MyriadPro-Regular"/>
              </w:rPr>
              <w:t>показати</w:t>
            </w:r>
            <w:proofErr w:type="spellEnd"/>
            <w:r w:rsidR="001606BC" w:rsidRPr="001606BC">
              <w:rPr>
                <w:rFonts w:cs="MyriadPro-Regular"/>
              </w:rPr>
              <w:t xml:space="preserve"> </w:t>
            </w:r>
            <w:proofErr w:type="spellStart"/>
            <w:r w:rsidR="001606BC" w:rsidRPr="001606BC">
              <w:rPr>
                <w:rFonts w:cs="MyriadPro-Regular"/>
              </w:rPr>
              <w:t>постигнути</w:t>
            </w:r>
            <w:proofErr w:type="spellEnd"/>
            <w:r w:rsidR="001606BC" w:rsidRPr="001606BC">
              <w:rPr>
                <w:rFonts w:cs="MyriadPro-Regular"/>
              </w:rPr>
              <w:t xml:space="preserve"> </w:t>
            </w:r>
            <w:proofErr w:type="spellStart"/>
            <w:r w:rsidR="001606BC" w:rsidRPr="001606BC">
              <w:rPr>
                <w:rFonts w:cs="MyriadPro-Regular"/>
              </w:rPr>
              <w:t>ниво</w:t>
            </w:r>
            <w:proofErr w:type="spellEnd"/>
            <w:r w:rsidR="001606BC" w:rsidRPr="001606BC">
              <w:rPr>
                <w:rFonts w:cs="MyriadPro-Regular"/>
              </w:rPr>
              <w:t xml:space="preserve"> </w:t>
            </w:r>
            <w:proofErr w:type="spellStart"/>
            <w:r w:rsidR="001606BC" w:rsidRPr="001606BC">
              <w:rPr>
                <w:rFonts w:cs="MyriadPro-Regular"/>
              </w:rPr>
              <w:t>очекиваних</w:t>
            </w:r>
            <w:proofErr w:type="spellEnd"/>
            <w:r w:rsidR="001606BC" w:rsidRPr="001606BC">
              <w:rPr>
                <w:rFonts w:cs="MyriadPro-Regular"/>
              </w:rPr>
              <w:t xml:space="preserve"> </w:t>
            </w:r>
            <w:proofErr w:type="spellStart"/>
            <w:r w:rsidR="001606BC" w:rsidRPr="001606BC">
              <w:rPr>
                <w:rFonts w:cs="MyriadPro-Regular"/>
              </w:rPr>
              <w:t>исхода</w:t>
            </w:r>
            <w:proofErr w:type="spellEnd"/>
            <w:r w:rsidR="001606BC" w:rsidRPr="001606BC">
              <w:rPr>
                <w:rFonts w:cs="MyriadPro-Regular"/>
              </w:rPr>
              <w:t>.</w:t>
            </w:r>
            <w:r w:rsidR="00426F1B" w:rsidRPr="001606BC">
              <w:rPr>
                <w:rFonts w:cstheme="minorHAnsi"/>
                <w:lang w:val="ru-RU"/>
              </w:rPr>
              <w:t xml:space="preserve"> </w:t>
            </w:r>
          </w:p>
        </w:tc>
      </w:tr>
      <w:tr w:rsidR="00426F1B" w:rsidRPr="007B6970" w14:paraId="4823717A" w14:textId="77777777" w:rsidTr="00FE736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B170D6" w14:textId="77777777" w:rsidR="00426F1B" w:rsidRPr="007B6970" w:rsidRDefault="00426F1B" w:rsidP="00FE736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142BEA5" w14:textId="77777777" w:rsidR="00426F1B" w:rsidRPr="007B6970" w:rsidRDefault="00426F1B" w:rsidP="00426F1B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898B85A" w14:textId="77777777" w:rsidR="00426F1B" w:rsidRPr="007B6970" w:rsidRDefault="00426F1B" w:rsidP="00426F1B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75E52A8F" w14:textId="77777777" w:rsidR="00426F1B" w:rsidRPr="007B6970" w:rsidRDefault="00426F1B" w:rsidP="00426F1B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39EB64B" w14:textId="77777777" w:rsidR="00426F1B" w:rsidRPr="007B6970" w:rsidRDefault="00426F1B" w:rsidP="00426F1B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AC44F50" w14:textId="77777777" w:rsidR="00426F1B" w:rsidRPr="007B6970" w:rsidRDefault="00426F1B" w:rsidP="00FE736E">
            <w:pPr>
              <w:spacing w:after="120"/>
              <w:rPr>
                <w:rFonts w:cstheme="minorHAnsi"/>
              </w:rPr>
            </w:pPr>
          </w:p>
        </w:tc>
      </w:tr>
    </w:tbl>
    <w:p w14:paraId="12C51EC1" w14:textId="77777777" w:rsidR="00455240" w:rsidRDefault="00455240"/>
    <w:sectPr w:rsidR="00455240" w:rsidSect="00426F1B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E989E" w14:textId="77777777" w:rsidR="00D269BE" w:rsidRDefault="00D269BE" w:rsidP="005B3527">
      <w:pPr>
        <w:spacing w:after="0" w:line="240" w:lineRule="auto"/>
      </w:pPr>
      <w:r>
        <w:separator/>
      </w:r>
    </w:p>
  </w:endnote>
  <w:endnote w:type="continuationSeparator" w:id="0">
    <w:p w14:paraId="0F4005E6" w14:textId="77777777" w:rsidR="00D269BE" w:rsidRDefault="00D269BE" w:rsidP="005B3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108007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F6557B5" w14:textId="02993109" w:rsidR="005B3527" w:rsidRDefault="005B352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</w:t>
        </w:r>
      </w:p>
    </w:sdtContent>
  </w:sdt>
  <w:p w14:paraId="61F29CA6" w14:textId="77777777" w:rsidR="005B3527" w:rsidRDefault="005B35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70C4C" w14:textId="77777777" w:rsidR="00D269BE" w:rsidRDefault="00D269BE" w:rsidP="005B3527">
      <w:pPr>
        <w:spacing w:after="0" w:line="240" w:lineRule="auto"/>
      </w:pPr>
      <w:r>
        <w:separator/>
      </w:r>
    </w:p>
  </w:footnote>
  <w:footnote w:type="continuationSeparator" w:id="0">
    <w:p w14:paraId="62DE8BBE" w14:textId="77777777" w:rsidR="00D269BE" w:rsidRDefault="00D269BE" w:rsidP="005B35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511B7"/>
    <w:multiLevelType w:val="hybridMultilevel"/>
    <w:tmpl w:val="B478D5F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5956D9"/>
    <w:multiLevelType w:val="hybridMultilevel"/>
    <w:tmpl w:val="FB7EA72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9C7616"/>
    <w:multiLevelType w:val="hybridMultilevel"/>
    <w:tmpl w:val="F88CA03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87D47"/>
    <w:multiLevelType w:val="hybridMultilevel"/>
    <w:tmpl w:val="C7800ACA"/>
    <w:lvl w:ilvl="0" w:tplc="E9F02A3E">
      <w:start w:val="1"/>
      <w:numFmt w:val="bullet"/>
      <w:lvlText w:val=""/>
      <w:lvlJc w:val="left"/>
      <w:pPr>
        <w:ind w:left="11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886581C"/>
    <w:multiLevelType w:val="hybridMultilevel"/>
    <w:tmpl w:val="DFCE63E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7C4703C6"/>
    <w:multiLevelType w:val="hybridMultilevel"/>
    <w:tmpl w:val="0920615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F1B"/>
    <w:rsid w:val="0005048A"/>
    <w:rsid w:val="001606BC"/>
    <w:rsid w:val="00221DE4"/>
    <w:rsid w:val="00290274"/>
    <w:rsid w:val="002D5DC2"/>
    <w:rsid w:val="00426F1B"/>
    <w:rsid w:val="00455240"/>
    <w:rsid w:val="00476414"/>
    <w:rsid w:val="005A7271"/>
    <w:rsid w:val="005B3527"/>
    <w:rsid w:val="005E09AE"/>
    <w:rsid w:val="00B25388"/>
    <w:rsid w:val="00B405CD"/>
    <w:rsid w:val="00C259B6"/>
    <w:rsid w:val="00C539AA"/>
    <w:rsid w:val="00D155B8"/>
    <w:rsid w:val="00D269BE"/>
    <w:rsid w:val="00F0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24302"/>
  <w15:docId w15:val="{35D2DB78-8A3F-4BAF-8921-6FFF6D69F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6F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6F1B"/>
    <w:pPr>
      <w:ind w:left="720"/>
      <w:contextualSpacing/>
    </w:pPr>
  </w:style>
  <w:style w:type="table" w:styleId="TableGrid">
    <w:name w:val="Table Grid"/>
    <w:basedOn w:val="TableNormal"/>
    <w:uiPriority w:val="59"/>
    <w:rsid w:val="00426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26F1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B35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3527"/>
  </w:style>
  <w:style w:type="paragraph" w:styleId="Footer">
    <w:name w:val="footer"/>
    <w:basedOn w:val="Normal"/>
    <w:link w:val="FooterChar"/>
    <w:uiPriority w:val="99"/>
    <w:unhideWhenUsed/>
    <w:rsid w:val="005B35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3527"/>
  </w:style>
  <w:style w:type="paragraph" w:styleId="BalloonText">
    <w:name w:val="Balloon Text"/>
    <w:basedOn w:val="Normal"/>
    <w:link w:val="BalloonTextChar"/>
    <w:uiPriority w:val="99"/>
    <w:semiHidden/>
    <w:unhideWhenUsed/>
    <w:rsid w:val="00D155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5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2019-07-09T10:57:00Z</dcterms:created>
  <dcterms:modified xsi:type="dcterms:W3CDTF">2019-07-14T04:18:00Z</dcterms:modified>
</cp:coreProperties>
</file>